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190" w:rsidRPr="00EF2D11" w:rsidRDefault="009E6CA9">
      <w:pPr>
        <w:pStyle w:val="Normal1"/>
        <w:spacing w:after="0" w:line="240" w:lineRule="auto"/>
        <w:jc w:val="right"/>
      </w:pPr>
      <w:bookmarkStart w:id="0" w:name="_gjdgxs" w:colFirst="0" w:colLast="0"/>
      <w:bookmarkEnd w:id="0"/>
      <w:r w:rsidRPr="00EF2D11">
        <w:rPr>
          <w:color w:val="FF0000"/>
        </w:rPr>
        <w:t>&lt;YOUR NAME&gt;</w:t>
      </w:r>
    </w:p>
    <w:p w:rsidR="001A7190" w:rsidRPr="00EF2D11" w:rsidRDefault="009E6CA9">
      <w:pPr>
        <w:pStyle w:val="Normal1"/>
        <w:spacing w:after="0" w:line="240" w:lineRule="auto"/>
        <w:jc w:val="right"/>
      </w:pPr>
      <w:r w:rsidRPr="00EF2D11">
        <w:rPr>
          <w:color w:val="FF0000"/>
        </w:rPr>
        <w:t>&lt;ADDRESS&gt;</w:t>
      </w:r>
    </w:p>
    <w:p w:rsidR="001A7190" w:rsidRPr="00EF2D11" w:rsidRDefault="009E6CA9">
      <w:pPr>
        <w:pStyle w:val="Normal1"/>
        <w:spacing w:after="0" w:line="240" w:lineRule="auto"/>
      </w:pPr>
      <w:r w:rsidRPr="00EF2D11">
        <w:rPr>
          <w:color w:val="FF0000"/>
        </w:rPr>
        <w:t>&lt;NAME OF MP&gt;</w:t>
      </w:r>
    </w:p>
    <w:p w:rsidR="001A7190" w:rsidRPr="00EF2D11" w:rsidRDefault="009E6CA9">
      <w:pPr>
        <w:pStyle w:val="Normal1"/>
        <w:spacing w:after="0" w:line="240" w:lineRule="auto"/>
      </w:pPr>
      <w:r w:rsidRPr="00EF2D11">
        <w:rPr>
          <w:highlight w:val="white"/>
        </w:rPr>
        <w:t>House of Commons</w:t>
      </w:r>
    </w:p>
    <w:p w:rsidR="001A7190" w:rsidRPr="00EF2D11" w:rsidRDefault="009E6CA9">
      <w:pPr>
        <w:pStyle w:val="Normal1"/>
        <w:spacing w:after="0" w:line="240" w:lineRule="auto"/>
      </w:pPr>
      <w:r w:rsidRPr="00EF2D11">
        <w:rPr>
          <w:highlight w:val="white"/>
        </w:rPr>
        <w:t>London</w:t>
      </w:r>
    </w:p>
    <w:p w:rsidR="001A7190" w:rsidRPr="00EF2D11" w:rsidRDefault="009E6CA9">
      <w:pPr>
        <w:pStyle w:val="Normal1"/>
        <w:spacing w:after="0" w:line="240" w:lineRule="auto"/>
      </w:pPr>
      <w:r w:rsidRPr="00EF2D11">
        <w:rPr>
          <w:highlight w:val="white"/>
        </w:rPr>
        <w:t>SW1A 0AA</w:t>
      </w:r>
    </w:p>
    <w:p w:rsidR="001A7190" w:rsidRPr="00EF2D11" w:rsidRDefault="009E6CA9">
      <w:pPr>
        <w:pStyle w:val="Normal1"/>
        <w:spacing w:after="0" w:line="240" w:lineRule="auto"/>
        <w:jc w:val="right"/>
      </w:pPr>
      <w:r w:rsidRPr="00EF2D11">
        <w:rPr>
          <w:color w:val="FF0000"/>
        </w:rPr>
        <w:t>&lt;DATE&gt;</w:t>
      </w:r>
    </w:p>
    <w:p w:rsidR="001A7190" w:rsidRPr="00EF2D11" w:rsidRDefault="009E6CA9">
      <w:pPr>
        <w:pStyle w:val="Normal1"/>
        <w:spacing w:before="280" w:after="280"/>
      </w:pPr>
      <w:r w:rsidRPr="00EF2D11">
        <w:t xml:space="preserve">Dear  </w:t>
      </w:r>
      <w:r w:rsidRPr="00EF2D11">
        <w:rPr>
          <w:color w:val="FF0000"/>
        </w:rPr>
        <w:t>&lt;NAME OF MP&gt;</w:t>
      </w:r>
    </w:p>
    <w:p w:rsidR="001A7190" w:rsidRPr="00EF2D11" w:rsidRDefault="009E6CA9">
      <w:pPr>
        <w:pStyle w:val="Normal1"/>
        <w:spacing w:after="280"/>
        <w:jc w:val="both"/>
      </w:pPr>
      <w:r w:rsidRPr="00EF2D11">
        <w:t xml:space="preserve">As a constituent of </w:t>
      </w:r>
      <w:r w:rsidRPr="00EF2D11">
        <w:rPr>
          <w:color w:val="FF0000"/>
        </w:rPr>
        <w:t>&lt;CONSTITUENCY NAME&gt;</w:t>
      </w:r>
      <w:r w:rsidRPr="00EF2D11">
        <w:t>, I am writing to ask you to write to Highways</w:t>
      </w:r>
      <w:r w:rsidR="009029B7" w:rsidRPr="00EF2D11">
        <w:t xml:space="preserve"> England </w:t>
      </w:r>
      <w:r w:rsidR="00466D65">
        <w:t>requesting a full safety review of the A34 be conducted as soon as possible, with full public disclosure of the results. Furthermore, I wish for you</w:t>
      </w:r>
      <w:r w:rsidR="009029B7" w:rsidRPr="00EF2D11">
        <w:t xml:space="preserve"> to support our commitment to making changes to the </w:t>
      </w:r>
      <w:r w:rsidRPr="00EF2D11">
        <w:t>A34 dual carriageway</w:t>
      </w:r>
      <w:r w:rsidR="009029B7" w:rsidRPr="00EF2D11">
        <w:t xml:space="preserve">, to ensure safety is improved; </w:t>
      </w:r>
      <w:r w:rsidRPr="00EF2D11">
        <w:t xml:space="preserve">to reduce the array of incidents ranging from tailbacks </w:t>
      </w:r>
      <w:r w:rsidR="009029B7" w:rsidRPr="00EF2D11">
        <w:t xml:space="preserve">from </w:t>
      </w:r>
      <w:r w:rsidRPr="00EF2D11">
        <w:t>break downs</w:t>
      </w:r>
      <w:r w:rsidR="009029B7" w:rsidRPr="00EF2D11">
        <w:t>,</w:t>
      </w:r>
      <w:r w:rsidRPr="00EF2D11">
        <w:t xml:space="preserve"> to fatal injury.</w:t>
      </w:r>
    </w:p>
    <w:p w:rsidR="009E6CA9" w:rsidRPr="00EF2D11" w:rsidRDefault="009E6CA9">
      <w:pPr>
        <w:pStyle w:val="Normal1"/>
        <w:spacing w:after="280"/>
        <w:jc w:val="both"/>
      </w:pPr>
      <w:r w:rsidRPr="00EF2D11">
        <w:t xml:space="preserve">I am a supporter </w:t>
      </w:r>
      <w:r w:rsidR="003D5B7C" w:rsidRPr="00EF2D11">
        <w:t>and ambassador for</w:t>
      </w:r>
      <w:r w:rsidRPr="00EF2D11">
        <w:t xml:space="preserve"> the changes desired along </w:t>
      </w:r>
      <w:r w:rsidR="009029B7" w:rsidRPr="00EF2D11">
        <w:t xml:space="preserve">the A34, which is demonstrated </w:t>
      </w:r>
      <w:r w:rsidRPr="00EF2D11">
        <w:t xml:space="preserve">through my involvement in the A34 Action Group. This collaboration is a </w:t>
      </w:r>
      <w:r w:rsidR="009029B7" w:rsidRPr="00EF2D11">
        <w:t xml:space="preserve">varied </w:t>
      </w:r>
      <w:r w:rsidRPr="00EF2D11">
        <w:t>group of volunteers who have collated th</w:t>
      </w:r>
      <w:r w:rsidR="009029B7" w:rsidRPr="00EF2D11">
        <w:t>eir concerns regarding the A34 during meetings and discussion - a</w:t>
      </w:r>
      <w:r w:rsidRPr="00EF2D11">
        <w:t xml:space="preserve">ll </w:t>
      </w:r>
      <w:r w:rsidR="009029B7" w:rsidRPr="00EF2D11">
        <w:t>of who</w:t>
      </w:r>
      <w:r w:rsidRPr="00EF2D11">
        <w:t xml:space="preserve"> would like to see changes </w:t>
      </w:r>
      <w:r w:rsidR="003D5B7C" w:rsidRPr="00EF2D11">
        <w:t xml:space="preserve">made to improve </w:t>
      </w:r>
      <w:r w:rsidR="009029B7" w:rsidRPr="00EF2D11">
        <w:t>safety of the road. We have a combination</w:t>
      </w:r>
      <w:r w:rsidRPr="00EF2D11">
        <w:t xml:space="preserve"> of </w:t>
      </w:r>
      <w:r w:rsidR="009029B7" w:rsidRPr="00EF2D11">
        <w:t xml:space="preserve">experienced </w:t>
      </w:r>
      <w:r w:rsidRPr="00EF2D11">
        <w:t>HGV drivers, car drivers</w:t>
      </w:r>
      <w:r w:rsidR="00466D65">
        <w:t>,</w:t>
      </w:r>
      <w:r w:rsidRPr="00EF2D11">
        <w:t xml:space="preserve"> and motorcyclists</w:t>
      </w:r>
      <w:r w:rsidR="00466D65">
        <w:t>,</w:t>
      </w:r>
      <w:r w:rsidRPr="00EF2D11">
        <w:t xml:space="preserve"> who have been personally affected by tragedies on the road, have experienced issues whilst driving</w:t>
      </w:r>
      <w:r w:rsidR="003D5B7C" w:rsidRPr="00EF2D11">
        <w:t>,</w:t>
      </w:r>
      <w:r w:rsidRPr="00EF2D11">
        <w:t xml:space="preserve"> or travel on it regularly</w:t>
      </w:r>
      <w:r w:rsidR="009029B7" w:rsidRPr="00EF2D11">
        <w:t xml:space="preserve"> and want something to</w:t>
      </w:r>
      <w:r w:rsidR="003D5B7C" w:rsidRPr="00EF2D11">
        <w:t xml:space="preserve"> be done to ensure their safety and everyone </w:t>
      </w:r>
      <w:r w:rsidR="00466D65" w:rsidRPr="00EF2D11">
        <w:t>else’s</w:t>
      </w:r>
      <w:r w:rsidR="003D5B7C" w:rsidRPr="00EF2D11">
        <w:t>.</w:t>
      </w:r>
    </w:p>
    <w:p w:rsidR="001A7190" w:rsidRPr="00466D65" w:rsidRDefault="009E6CA9">
      <w:pPr>
        <w:pStyle w:val="Normal1"/>
        <w:spacing w:after="280"/>
        <w:jc w:val="both"/>
        <w:rPr>
          <w:color w:val="auto"/>
        </w:rPr>
      </w:pPr>
      <w:r w:rsidRPr="00466D65">
        <w:rPr>
          <w:color w:val="auto"/>
        </w:rPr>
        <w:t>I welcome the Government’s comm</w:t>
      </w:r>
      <w:r w:rsidR="003D5B7C" w:rsidRPr="00466D65">
        <w:rPr>
          <w:color w:val="auto"/>
        </w:rPr>
        <w:t>itment to support the prop</w:t>
      </w:r>
      <w:r w:rsidRPr="00466D65">
        <w:rPr>
          <w:color w:val="auto"/>
        </w:rPr>
        <w:t xml:space="preserve">osal for making the A34 safer, with statistics showing that </w:t>
      </w:r>
      <w:r w:rsidRPr="00466D65">
        <w:rPr>
          <w:rFonts w:asciiTheme="majorHAnsi" w:hAnsiTheme="majorHAnsi" w:cs="ChangeCalibre-Regular"/>
          <w:color w:val="auto"/>
          <w:lang w:val="en-US"/>
        </w:rPr>
        <w:t xml:space="preserve">more than 1,800 collisions on the </w:t>
      </w:r>
      <w:proofErr w:type="spellStart"/>
      <w:r w:rsidRPr="00466D65">
        <w:rPr>
          <w:rFonts w:asciiTheme="majorHAnsi" w:hAnsiTheme="majorHAnsi" w:cs="ChangeCalibre-Regular"/>
          <w:color w:val="auto"/>
          <w:lang w:val="en-US"/>
        </w:rPr>
        <w:t>Oxfordshire</w:t>
      </w:r>
      <w:proofErr w:type="spellEnd"/>
      <w:r w:rsidRPr="00466D65">
        <w:rPr>
          <w:rFonts w:asciiTheme="majorHAnsi" w:hAnsiTheme="majorHAnsi" w:cs="ChangeCalibre-Regular"/>
          <w:color w:val="auto"/>
          <w:lang w:val="en-US"/>
        </w:rPr>
        <w:t xml:space="preserve"> stretch have claimed 56 lives over almost two decades and left thousands injured. This is not including more recent statistics</w:t>
      </w:r>
      <w:r w:rsidR="003D5B7C" w:rsidRPr="00466D65">
        <w:rPr>
          <w:rFonts w:asciiTheme="majorHAnsi" w:hAnsiTheme="majorHAnsi" w:cs="ChangeCalibre-Regular"/>
          <w:color w:val="auto"/>
          <w:lang w:val="en-US"/>
        </w:rPr>
        <w:t xml:space="preserve"> of 2016</w:t>
      </w:r>
      <w:r w:rsidRPr="00466D65">
        <w:rPr>
          <w:rFonts w:asciiTheme="majorHAnsi" w:hAnsiTheme="majorHAnsi" w:cs="ChangeCalibre-Regular"/>
          <w:color w:val="auto"/>
          <w:lang w:val="en-US"/>
        </w:rPr>
        <w:t>. Records dating back more than 30 years</w:t>
      </w:r>
      <w:r w:rsidR="003D5B7C" w:rsidRPr="00466D65">
        <w:rPr>
          <w:rFonts w:asciiTheme="majorHAnsi" w:hAnsiTheme="majorHAnsi" w:cs="ChangeCalibre-Regular"/>
          <w:color w:val="auto"/>
          <w:lang w:val="en-US"/>
        </w:rPr>
        <w:t>,</w:t>
      </w:r>
      <w:r w:rsidRPr="00466D65">
        <w:rPr>
          <w:rFonts w:asciiTheme="majorHAnsi" w:hAnsiTheme="majorHAnsi" w:cs="ChangeCalibre-Regular"/>
          <w:color w:val="auto"/>
          <w:lang w:val="en-US"/>
        </w:rPr>
        <w:t xml:space="preserve"> chronicle decades of congestion, accident black-spots and numerous safety campaigns but figures revealed show the shocking reality – prompting</w:t>
      </w:r>
      <w:r w:rsidR="003D5B7C" w:rsidRPr="00466D65">
        <w:rPr>
          <w:rFonts w:asciiTheme="majorHAnsi" w:hAnsiTheme="majorHAnsi" w:cs="ChangeCalibre-Regular"/>
          <w:color w:val="auto"/>
          <w:lang w:val="en-US"/>
        </w:rPr>
        <w:t xml:space="preserve"> our urgent call</w:t>
      </w:r>
      <w:r w:rsidRPr="00466D65">
        <w:rPr>
          <w:rFonts w:asciiTheme="majorHAnsi" w:hAnsiTheme="majorHAnsi" w:cs="ChangeCalibre-Regular"/>
          <w:color w:val="auto"/>
          <w:lang w:val="en-US"/>
        </w:rPr>
        <w:t xml:space="preserve"> for action. 79,000+ vehicles use the </w:t>
      </w:r>
      <w:proofErr w:type="spellStart"/>
      <w:r w:rsidRPr="00466D65">
        <w:rPr>
          <w:rFonts w:asciiTheme="majorHAnsi" w:hAnsiTheme="majorHAnsi" w:cs="ChangeCalibre-Regular"/>
          <w:color w:val="auto"/>
          <w:lang w:val="en-US"/>
        </w:rPr>
        <w:t>Oxfordshire</w:t>
      </w:r>
      <w:proofErr w:type="spellEnd"/>
      <w:r w:rsidRPr="00466D65">
        <w:rPr>
          <w:rFonts w:asciiTheme="majorHAnsi" w:hAnsiTheme="majorHAnsi" w:cs="ChangeCalibre-Regular"/>
          <w:color w:val="auto"/>
          <w:lang w:val="en-US"/>
        </w:rPr>
        <w:t xml:space="preserve"> stretch of the key link road every day and since 1994 a total of 2,040 collisions have been recorded claiming 56 lives, leaving 278 people seriously injured and 2,600 with minor injuries. With the most recent incidents resulting in the loss of 5 lives in 2 months. </w:t>
      </w:r>
    </w:p>
    <w:p w:rsidR="009E6CA9" w:rsidRPr="00EF2D11" w:rsidRDefault="009E6CA9">
      <w:pPr>
        <w:pStyle w:val="Normal1"/>
        <w:spacing w:after="280"/>
        <w:jc w:val="both"/>
      </w:pPr>
      <w:r w:rsidRPr="00EF2D11">
        <w:t>I am concerned that</w:t>
      </w:r>
      <w:r w:rsidR="003D5B7C" w:rsidRPr="00EF2D11">
        <w:t xml:space="preserve"> previous</w:t>
      </w:r>
      <w:r w:rsidRPr="00EF2D11">
        <w:t xml:space="preserve"> petiti</w:t>
      </w:r>
      <w:r w:rsidR="003D5B7C" w:rsidRPr="00EF2D11">
        <w:t xml:space="preserve">ons, dated back to the 1980s, have not been acknowledged or considered and I feel that now is the </w:t>
      </w:r>
      <w:r w:rsidR="00EF2D11">
        <w:t>time for community and societal</w:t>
      </w:r>
      <w:r w:rsidR="003D5B7C" w:rsidRPr="00EF2D11">
        <w:t xml:space="preserve"> concerns to be heard, highlighted</w:t>
      </w:r>
      <w:r w:rsidR="00CF1C88">
        <w:t>,</w:t>
      </w:r>
      <w:r w:rsidR="003D5B7C" w:rsidRPr="00EF2D11">
        <w:t xml:space="preserve"> and </w:t>
      </w:r>
      <w:r w:rsidR="00CF1C88">
        <w:t>for action to be</w:t>
      </w:r>
      <w:r w:rsidR="003D5B7C" w:rsidRPr="00EF2D11">
        <w:t xml:space="preserve"> taken. It should not take any more deaths or injury for implementation of</w:t>
      </w:r>
      <w:r w:rsidR="00EF2D11">
        <w:t xml:space="preserve"> better</w:t>
      </w:r>
      <w:r w:rsidR="003D5B7C" w:rsidRPr="00EF2D11">
        <w:t xml:space="preserve"> safety </w:t>
      </w:r>
      <w:r w:rsidR="00EF2D11">
        <w:t xml:space="preserve">control </w:t>
      </w:r>
      <w:r w:rsidR="003D5B7C" w:rsidRPr="00EF2D11">
        <w:t xml:space="preserve">on the A34. </w:t>
      </w:r>
    </w:p>
    <w:p w:rsidR="009E6CA9" w:rsidRPr="00EF2D11" w:rsidRDefault="009E6CA9">
      <w:pPr>
        <w:pStyle w:val="Normal1"/>
        <w:spacing w:after="280"/>
        <w:jc w:val="both"/>
      </w:pPr>
      <w:r w:rsidRPr="00EF2D11">
        <w:t xml:space="preserve">In 2005, the UK Government granted there would be millions in order to improve the A34, by 2016. </w:t>
      </w:r>
      <w:r w:rsidR="003D5B7C" w:rsidRPr="00EF2D11">
        <w:t>There have been</w:t>
      </w:r>
      <w:r w:rsidRPr="00EF2D11">
        <w:t xml:space="preserve"> many traumatic </w:t>
      </w:r>
      <w:r w:rsidR="003D5B7C" w:rsidRPr="00EF2D11">
        <w:t xml:space="preserve">events on the A34 and Highways England has not provided </w:t>
      </w:r>
      <w:r w:rsidRPr="00EF2D11">
        <w:t>ad</w:t>
      </w:r>
      <w:r w:rsidR="00EF2D11">
        <w:t>equate prevention strategies.</w:t>
      </w:r>
    </w:p>
    <w:p w:rsidR="003D5B7C" w:rsidRPr="00EF2D11" w:rsidRDefault="009E6CA9">
      <w:pPr>
        <w:pStyle w:val="Normal1"/>
        <w:spacing w:after="280"/>
        <w:jc w:val="both"/>
      </w:pPr>
      <w:r w:rsidRPr="00EF2D11">
        <w:t xml:space="preserve">I am sure that, like me, you have been saddened to hear media reports of increasing </w:t>
      </w:r>
      <w:r w:rsidR="00472354" w:rsidRPr="00EF2D11">
        <w:t xml:space="preserve">fatalities, injury and issues </w:t>
      </w:r>
      <w:r w:rsidRPr="00EF2D11">
        <w:t>in recent weeks</w:t>
      </w:r>
      <w:r w:rsidRPr="00EF2D11">
        <w:rPr>
          <w:i/>
        </w:rPr>
        <w:t>.</w:t>
      </w:r>
      <w:r w:rsidRPr="00EF2D11">
        <w:t xml:space="preserve">  I </w:t>
      </w:r>
      <w:r w:rsidR="00472354" w:rsidRPr="00EF2D11">
        <w:t>believe tha</w:t>
      </w:r>
      <w:r w:rsidR="003D5B7C" w:rsidRPr="00EF2D11">
        <w:t>t showing solidarity we can propose, discuss and make</w:t>
      </w:r>
      <w:r w:rsidR="00472354" w:rsidRPr="00EF2D11">
        <w:t xml:space="preserve"> the changes to ensure those who travel on the road feel safe and not in the fear that they, or their loved ones, may not return home from a journey on the A34. </w:t>
      </w:r>
      <w:r w:rsidRPr="00EF2D11">
        <w:t xml:space="preserve">Please will you therefore </w:t>
      </w:r>
      <w:r w:rsidR="00472354" w:rsidRPr="00EF2D11">
        <w:t>take a lead in this need for</w:t>
      </w:r>
      <w:r w:rsidRPr="00EF2D11">
        <w:t xml:space="preserve"> change</w:t>
      </w:r>
      <w:r w:rsidR="00472354" w:rsidRPr="00EF2D11">
        <w:t>,</w:t>
      </w:r>
      <w:r w:rsidRPr="00EF2D11">
        <w:t xml:space="preserve"> </w:t>
      </w:r>
      <w:r w:rsidR="00472354" w:rsidRPr="00EF2D11">
        <w:t>by urging our Government to support our venture</w:t>
      </w:r>
      <w:r w:rsidRPr="00EF2D11">
        <w:t xml:space="preserve">, to ensure local residents and those </w:t>
      </w:r>
      <w:r w:rsidR="00472354" w:rsidRPr="00EF2D11">
        <w:t>travelling along the road</w:t>
      </w:r>
      <w:r w:rsidRPr="00EF2D11">
        <w:t> </w:t>
      </w:r>
      <w:r w:rsidR="00472354" w:rsidRPr="00EF2D11">
        <w:t>feel safe and not in danger of be</w:t>
      </w:r>
      <w:r w:rsidR="003D5B7C" w:rsidRPr="00EF2D11">
        <w:t xml:space="preserve">ing involved in any incidents. </w:t>
      </w:r>
    </w:p>
    <w:p w:rsidR="004E3721" w:rsidRDefault="003D5B7C">
      <w:pPr>
        <w:pStyle w:val="Normal1"/>
        <w:spacing w:after="280"/>
        <w:jc w:val="both"/>
      </w:pPr>
      <w:r w:rsidRPr="00EF2D11">
        <w:lastRenderedPageBreak/>
        <w:t>I</w:t>
      </w:r>
      <w:r w:rsidR="00472354" w:rsidRPr="00EF2D11">
        <w:t xml:space="preserve"> call for </w:t>
      </w:r>
      <w:r w:rsidR="006A6528">
        <w:t xml:space="preserve">any </w:t>
      </w:r>
      <w:r w:rsidR="00472354" w:rsidRPr="00EF2D11">
        <w:t xml:space="preserve">changes </w:t>
      </w:r>
      <w:r w:rsidR="006A6528">
        <w:t>that will mitigate the impact and severity of future accidents, and stop their frequency altogether. Such</w:t>
      </w:r>
      <w:r w:rsidR="00472354" w:rsidRPr="00EF2D11">
        <w:t xml:space="preserve"> </w:t>
      </w:r>
      <w:r w:rsidR="007B65B4">
        <w:t xml:space="preserve">potential </w:t>
      </w:r>
      <w:r w:rsidR="00472354" w:rsidRPr="00EF2D11">
        <w:t>change</w:t>
      </w:r>
      <w:r w:rsidR="006A6528">
        <w:t xml:space="preserve">s </w:t>
      </w:r>
      <w:r w:rsidR="007B65B4">
        <w:t xml:space="preserve">highlighted by members of the group </w:t>
      </w:r>
      <w:r w:rsidR="006A6528">
        <w:t>include</w:t>
      </w:r>
      <w:r w:rsidR="004E3721">
        <w:t>:</w:t>
      </w:r>
    </w:p>
    <w:p w:rsidR="004E3721" w:rsidRDefault="004E3721" w:rsidP="004E3721">
      <w:pPr>
        <w:pStyle w:val="Normal1"/>
        <w:spacing w:after="280"/>
        <w:jc w:val="both"/>
      </w:pPr>
      <w:bookmarkStart w:id="1" w:name="_GoBack"/>
      <w:bookmarkEnd w:id="1"/>
      <w:r>
        <w:t>-</w:t>
      </w:r>
      <w:r w:rsidR="006A6528">
        <w:t xml:space="preserve"> a</w:t>
      </w:r>
      <w:r>
        <w:t xml:space="preserve"> reduction</w:t>
      </w:r>
      <w:r w:rsidR="00472354" w:rsidRPr="00EF2D11">
        <w:t xml:space="preserve"> in speed; </w:t>
      </w:r>
      <w:r>
        <w:t xml:space="preserve">enforced through the use of </w:t>
      </w:r>
      <w:r w:rsidR="00472354" w:rsidRPr="00EF2D11">
        <w:t xml:space="preserve">average speed cameras – to increase reaction time, allow more time for HGVs to overtake, and enable joining traffic from slip roads to </w:t>
      </w:r>
      <w:r w:rsidR="007B65B4">
        <w:t>merge</w:t>
      </w:r>
      <w:r w:rsidR="00472354" w:rsidRPr="00EF2D11">
        <w:t xml:space="preserve"> at a safe speed; </w:t>
      </w:r>
    </w:p>
    <w:p w:rsidR="004E3721" w:rsidRDefault="004E3721" w:rsidP="004E3721">
      <w:pPr>
        <w:pStyle w:val="Normal1"/>
        <w:spacing w:after="280"/>
        <w:jc w:val="both"/>
      </w:pPr>
      <w:r>
        <w:t xml:space="preserve">- </w:t>
      </w:r>
      <w:proofErr w:type="gramStart"/>
      <w:r>
        <w:t>vegetation</w:t>
      </w:r>
      <w:proofErr w:type="gramEnd"/>
      <w:r>
        <w:t xml:space="preserve"> on </w:t>
      </w:r>
      <w:r w:rsidR="00472354" w:rsidRPr="00EF2D11">
        <w:t>verges</w:t>
      </w:r>
      <w:r w:rsidR="007B65B4">
        <w:t xml:space="preserve"> and around road signs</w:t>
      </w:r>
      <w:r>
        <w:t xml:space="preserve"> to be</w:t>
      </w:r>
      <w:r w:rsidR="00472354" w:rsidRPr="00EF2D11">
        <w:t xml:space="preserve"> cut back </w:t>
      </w:r>
      <w:r w:rsidR="007B65B4">
        <w:t>to improve visibility of traffic joining from slip roads, and awareness of risks ahead</w:t>
      </w:r>
      <w:r w:rsidR="00472354" w:rsidRPr="00EF2D11">
        <w:t xml:space="preserve">; </w:t>
      </w:r>
    </w:p>
    <w:p w:rsidR="004E3721" w:rsidRDefault="004E3721" w:rsidP="004E3721">
      <w:pPr>
        <w:pStyle w:val="Normal1"/>
        <w:spacing w:after="280"/>
        <w:jc w:val="both"/>
      </w:pPr>
      <w:r>
        <w:t xml:space="preserve">- </w:t>
      </w:r>
      <w:proofErr w:type="gramStart"/>
      <w:r w:rsidR="00472354" w:rsidRPr="00EF2D11">
        <w:t>changes</w:t>
      </w:r>
      <w:proofErr w:type="gramEnd"/>
      <w:r w:rsidR="00472354" w:rsidRPr="00EF2D11">
        <w:t xml:space="preserve"> to the </w:t>
      </w:r>
      <w:r w:rsidR="00B8463B">
        <w:t xml:space="preserve">design and location of </w:t>
      </w:r>
      <w:r w:rsidR="00472354" w:rsidRPr="00EF2D11">
        <w:t xml:space="preserve">bay parking </w:t>
      </w:r>
      <w:r w:rsidR="007B65B4">
        <w:t>/ rest areas</w:t>
      </w:r>
      <w:r w:rsidR="00B8463B">
        <w:t xml:space="preserve"> </w:t>
      </w:r>
      <w:r w:rsidR="007B65B4">
        <w:t>– adequate facilities for freight drivers to get a decent rest and be able to safely access the carriageway</w:t>
      </w:r>
      <w:r w:rsidR="00472354" w:rsidRPr="00EF2D11">
        <w:t xml:space="preserve">; </w:t>
      </w:r>
    </w:p>
    <w:p w:rsidR="001D7A36" w:rsidRDefault="001D7A36" w:rsidP="004E3721">
      <w:pPr>
        <w:pStyle w:val="Normal1"/>
        <w:spacing w:after="280"/>
        <w:jc w:val="both"/>
      </w:pPr>
      <w:r>
        <w:t xml:space="preserve">- </w:t>
      </w:r>
      <w:proofErr w:type="gramStart"/>
      <w:r>
        <w:t>changes</w:t>
      </w:r>
      <w:proofErr w:type="gramEnd"/>
      <w:r>
        <w:t xml:space="preserve"> to the design of the slip roads – increasing the length of some slip roads that are currently not suitable for the flow of traffic;</w:t>
      </w:r>
    </w:p>
    <w:p w:rsidR="007B65B4" w:rsidRDefault="004E3721" w:rsidP="004E3721">
      <w:pPr>
        <w:pStyle w:val="Normal1"/>
        <w:spacing w:after="280"/>
        <w:jc w:val="both"/>
      </w:pPr>
      <w:r>
        <w:t>- cement central reservation</w:t>
      </w:r>
      <w:r w:rsidR="007B65B4">
        <w:t xml:space="preserve"> – to ensure any accidents on one carriageway do not impact drivers travelling in the opposite direction</w:t>
      </w:r>
      <w:r w:rsidR="00B8463B">
        <w:t>, and</w:t>
      </w:r>
      <w:r w:rsidR="007B65B4">
        <w:t xml:space="preserve"> are not involved in head-on-collisions with a greater combined </w:t>
      </w:r>
      <w:r w:rsidR="00B8463B">
        <w:t>speed</w:t>
      </w:r>
      <w:r>
        <w:t xml:space="preserve">; </w:t>
      </w:r>
    </w:p>
    <w:p w:rsidR="007B65B4" w:rsidRDefault="007B65B4" w:rsidP="004E3721">
      <w:pPr>
        <w:pStyle w:val="Normal1"/>
        <w:spacing w:after="280"/>
        <w:jc w:val="both"/>
      </w:pPr>
      <w:r>
        <w:t xml:space="preserve">- </w:t>
      </w:r>
      <w:proofErr w:type="gramStart"/>
      <w:r w:rsidR="00472354" w:rsidRPr="00EF2D11">
        <w:t>clear</w:t>
      </w:r>
      <w:r w:rsidR="004E3721">
        <w:t>er</w:t>
      </w:r>
      <w:proofErr w:type="gramEnd"/>
      <w:r w:rsidR="00472354" w:rsidRPr="00EF2D11">
        <w:t xml:space="preserve"> signage (especially for those who do not know t</w:t>
      </w:r>
      <w:r w:rsidR="004E3721">
        <w:t xml:space="preserve">he road) </w:t>
      </w:r>
      <w:r w:rsidR="00B8463B">
        <w:t>– to highlight localised risks and any road-specific hazards (gradients, narrow / obscured slip road access);</w:t>
      </w:r>
    </w:p>
    <w:p w:rsidR="004E3721" w:rsidRDefault="007B65B4" w:rsidP="004E3721">
      <w:pPr>
        <w:pStyle w:val="Normal1"/>
        <w:spacing w:after="280"/>
        <w:jc w:val="both"/>
      </w:pPr>
      <w:r>
        <w:t xml:space="preserve">- </w:t>
      </w:r>
      <w:r w:rsidR="004E3721">
        <w:t>widening the road</w:t>
      </w:r>
      <w:r>
        <w:t xml:space="preserve"> – either through the addition of crawler lanes where suitable, or a ‘hard shoulder’ to allow safe refuge for broken down / damaged vehicles</w:t>
      </w:r>
      <w:r w:rsidR="004E3721">
        <w:t>.</w:t>
      </w:r>
    </w:p>
    <w:p w:rsidR="001A7190" w:rsidRPr="00EF2D11" w:rsidRDefault="004E3721" w:rsidP="004E3721">
      <w:pPr>
        <w:pStyle w:val="Normal1"/>
        <w:spacing w:after="280"/>
        <w:jc w:val="both"/>
      </w:pPr>
      <w:r>
        <w:t xml:space="preserve">All of the above options </w:t>
      </w:r>
      <w:r w:rsidR="009E6CA9" w:rsidRPr="00EF2D11">
        <w:t>would demonstrate the Government’s commitment.</w:t>
      </w:r>
    </w:p>
    <w:p w:rsidR="0061219F" w:rsidRPr="00EF2D11" w:rsidRDefault="007B65B4" w:rsidP="0061219F">
      <w:pPr>
        <w:pStyle w:val="Normal1"/>
        <w:spacing w:after="280"/>
        <w:jc w:val="both"/>
      </w:pPr>
      <w:r>
        <w:t>I ask you to write to Highways England</w:t>
      </w:r>
      <w:r w:rsidR="0061219F" w:rsidRPr="00EF2D11">
        <w:t xml:space="preserve"> to ask for a commitment to help design and implement a comprehensive strategy for improving the safety of the A34. </w:t>
      </w:r>
    </w:p>
    <w:p w:rsidR="0061219F" w:rsidRPr="00EF2D11" w:rsidRDefault="0061219F">
      <w:pPr>
        <w:pStyle w:val="Normal1"/>
      </w:pPr>
      <w:r w:rsidRPr="00EF2D11">
        <w:t xml:space="preserve">The A34 Action Group meets on a regular basis for discussion and updates and we would like you to be aware of the times and dates of when these will take place. </w:t>
      </w:r>
      <w:r w:rsidR="009E6CA9" w:rsidRPr="00EF2D11">
        <w:t>I would be grateful if you were able to keep me informed of an</w:t>
      </w:r>
      <w:r w:rsidR="00472354" w:rsidRPr="00EF2D11">
        <w:t>y response</w:t>
      </w:r>
      <w:r w:rsidR="007B65B4">
        <w:t xml:space="preserve"> you receive, I also p</w:t>
      </w:r>
      <w:r w:rsidR="00EF2D11" w:rsidRPr="00EF2D11">
        <w:t xml:space="preserve">ersonally </w:t>
      </w:r>
      <w:r w:rsidRPr="00EF2D11">
        <w:t xml:space="preserve">extend an invite to the action group meetings. </w:t>
      </w:r>
    </w:p>
    <w:p w:rsidR="001A7190" w:rsidRPr="00EF2D11" w:rsidRDefault="009E6CA9">
      <w:pPr>
        <w:pStyle w:val="Normal1"/>
      </w:pPr>
      <w:r w:rsidRPr="00EF2D11">
        <w:t>Should you require further information please do not hesitate to contact me.</w:t>
      </w:r>
    </w:p>
    <w:p w:rsidR="001A7190" w:rsidRPr="00EF2D11" w:rsidRDefault="009E6CA9">
      <w:pPr>
        <w:pStyle w:val="Normal1"/>
      </w:pPr>
      <w:r w:rsidRPr="00EF2D11">
        <w:t>I l</w:t>
      </w:r>
      <w:r w:rsidR="0061219F" w:rsidRPr="00EF2D11">
        <w:t>ook forward to hearing from you and hope you will support our incentive.</w:t>
      </w:r>
    </w:p>
    <w:p w:rsidR="001A7190" w:rsidRPr="00EF2D11" w:rsidRDefault="009E6CA9">
      <w:pPr>
        <w:pStyle w:val="Normal1"/>
      </w:pPr>
      <w:r w:rsidRPr="00EF2D11">
        <w:t>Yours sincerely</w:t>
      </w:r>
    </w:p>
    <w:p w:rsidR="001A7190" w:rsidRPr="00EF2D11" w:rsidRDefault="001A7190">
      <w:pPr>
        <w:pStyle w:val="Normal1"/>
      </w:pPr>
    </w:p>
    <w:p w:rsidR="001A7190" w:rsidRPr="00EF2D11" w:rsidRDefault="009E6CA9">
      <w:pPr>
        <w:pStyle w:val="Normal1"/>
        <w:spacing w:after="0" w:line="240" w:lineRule="auto"/>
      </w:pPr>
      <w:r w:rsidRPr="00EF2D11">
        <w:rPr>
          <w:color w:val="FF0000"/>
        </w:rPr>
        <w:t>&lt;YOUR NAME&gt;</w:t>
      </w:r>
    </w:p>
    <w:p w:rsidR="001A7190" w:rsidRPr="00EF2D11" w:rsidRDefault="001A7190">
      <w:pPr>
        <w:pStyle w:val="Normal1"/>
        <w:spacing w:after="0" w:line="240" w:lineRule="auto"/>
      </w:pPr>
    </w:p>
    <w:p w:rsidR="001A7190" w:rsidRDefault="009E6CA9">
      <w:pPr>
        <w:pStyle w:val="Normal1"/>
        <w:rPr>
          <w:color w:val="FF0000"/>
        </w:rPr>
      </w:pPr>
      <w:r w:rsidRPr="00EF2D11">
        <w:rPr>
          <w:color w:val="FF0000"/>
        </w:rPr>
        <w:t>&lt;YOUR CONTACT DETAILS&gt;</w:t>
      </w:r>
    </w:p>
    <w:sectPr w:rsidR="001A7190" w:rsidSect="000472BC">
      <w:pgSz w:w="11906" w:h="16838"/>
      <w:pgMar w:top="1134" w:right="1274" w:bottom="1135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hangeCalibre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9274B"/>
    <w:multiLevelType w:val="hybridMultilevel"/>
    <w:tmpl w:val="495A4EB8"/>
    <w:lvl w:ilvl="0" w:tplc="DCC40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90"/>
    <w:rsid w:val="000472BC"/>
    <w:rsid w:val="001A7190"/>
    <w:rsid w:val="001D7A36"/>
    <w:rsid w:val="003D5B7C"/>
    <w:rsid w:val="00466D65"/>
    <w:rsid w:val="00472354"/>
    <w:rsid w:val="004E3721"/>
    <w:rsid w:val="005E3404"/>
    <w:rsid w:val="0061219F"/>
    <w:rsid w:val="00641FC2"/>
    <w:rsid w:val="006A6528"/>
    <w:rsid w:val="007B65B4"/>
    <w:rsid w:val="009029B7"/>
    <w:rsid w:val="009E6CA9"/>
    <w:rsid w:val="00B8463B"/>
    <w:rsid w:val="00CF1C88"/>
    <w:rsid w:val="00E4372E"/>
    <w:rsid w:val="00EF2D11"/>
    <w:rsid w:val="00F2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91DE1FF-F7F5-4142-834B-0EECAAA6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studio centre</Company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alc18</dc:creator>
  <cp:lastModifiedBy>Alisdair Cunningham</cp:lastModifiedBy>
  <cp:revision>2</cp:revision>
  <dcterms:created xsi:type="dcterms:W3CDTF">2016-08-30T12:57:00Z</dcterms:created>
  <dcterms:modified xsi:type="dcterms:W3CDTF">2016-08-30T12:57:00Z</dcterms:modified>
</cp:coreProperties>
</file>